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10B1D" w14:textId="385E0695" w:rsidR="00C14360" w:rsidRPr="006F4FA3" w:rsidRDefault="006F4FA3" w:rsidP="00F32A7F">
      <w:pPr>
        <w:spacing w:line="360" w:lineRule="auto"/>
        <w:jc w:val="highKashida"/>
        <w:rPr>
          <w:rFonts w:cs="B Titr"/>
          <w:rtl/>
          <w:lang w:bidi="fa-IR"/>
        </w:rPr>
      </w:pPr>
      <w:r w:rsidRPr="006F4FA3">
        <w:rPr>
          <w:rFonts w:cs="B Titr" w:hint="cs"/>
          <w:rtl/>
          <w:lang w:bidi="fa-IR"/>
        </w:rPr>
        <w:t>بخش رادیوتراپی_ آنکولوژی مرکز یاس</w:t>
      </w:r>
    </w:p>
    <w:p w14:paraId="43C488F7" w14:textId="384CF4CD" w:rsidR="006F4FA3" w:rsidRDefault="006F4FA3" w:rsidP="00F32A7F">
      <w:pPr>
        <w:spacing w:line="360" w:lineRule="auto"/>
        <w:jc w:val="highKashida"/>
        <w:rPr>
          <w:b/>
          <w:bCs w:val="0"/>
          <w:sz w:val="32"/>
          <w:szCs w:val="32"/>
          <w:rtl/>
          <w:lang w:bidi="fa-IR"/>
        </w:rPr>
      </w:pPr>
      <w:r w:rsidRPr="006F4FA3">
        <w:rPr>
          <w:rFonts w:hint="cs"/>
          <w:b/>
          <w:bCs w:val="0"/>
          <w:sz w:val="32"/>
          <w:szCs w:val="32"/>
          <w:rtl/>
          <w:lang w:bidi="fa-IR"/>
        </w:rPr>
        <w:t>بخش رادیوتراپی_ آنکولوژی مرکز یاس</w:t>
      </w:r>
      <w:r>
        <w:rPr>
          <w:rFonts w:hint="cs"/>
          <w:b/>
          <w:bCs w:val="0"/>
          <w:sz w:val="32"/>
          <w:szCs w:val="32"/>
          <w:rtl/>
          <w:lang w:bidi="fa-IR"/>
        </w:rPr>
        <w:t xml:space="preserve"> با هدف ارائه درمان های دقیق، ایمن و مبتنی بر جدیدترین استانداردهای علمی دنیا، به عنوان یکی از بخش های تخصصی درمان سرطان فعالیت می نماید.</w:t>
      </w:r>
    </w:p>
    <w:p w14:paraId="1802B242" w14:textId="4CB31E78" w:rsidR="003F26EA" w:rsidRDefault="006F4FA3" w:rsidP="00F32A7F">
      <w:pPr>
        <w:spacing w:line="360" w:lineRule="auto"/>
        <w:ind w:left="349"/>
        <w:jc w:val="highKashida"/>
        <w:rPr>
          <w:b/>
          <w:bCs w:val="0"/>
          <w:sz w:val="32"/>
          <w:szCs w:val="32"/>
          <w:rtl/>
          <w:lang w:bidi="fa-IR"/>
        </w:rPr>
      </w:pPr>
      <w:r w:rsidRPr="003F26EA">
        <w:rPr>
          <w:rFonts w:hint="cs"/>
          <w:b/>
          <w:bCs w:val="0"/>
          <w:sz w:val="32"/>
          <w:szCs w:val="32"/>
          <w:rtl/>
          <w:lang w:bidi="fa-IR"/>
        </w:rPr>
        <w:t>رادیوتراپی شاخه ای از علم پزشکی و یکی از روش های موضعی غیر</w:t>
      </w:r>
      <w:r w:rsidR="00DE3352" w:rsidRPr="003F26EA">
        <w:rPr>
          <w:rFonts w:hint="cs"/>
          <w:b/>
          <w:bCs w:val="0"/>
          <w:sz w:val="32"/>
          <w:szCs w:val="32"/>
          <w:rtl/>
          <w:lang w:bidi="fa-IR"/>
        </w:rPr>
        <w:t xml:space="preserve"> </w:t>
      </w:r>
      <w:r w:rsidRPr="003F26EA">
        <w:rPr>
          <w:rFonts w:hint="cs"/>
          <w:b/>
          <w:bCs w:val="0"/>
          <w:sz w:val="32"/>
          <w:szCs w:val="32"/>
          <w:rtl/>
          <w:lang w:bidi="fa-IR"/>
        </w:rPr>
        <w:t xml:space="preserve">تهاجمی در درمان سرطان به شمار می آید </w:t>
      </w:r>
      <w:r w:rsidR="00DE3352" w:rsidRPr="003F26EA">
        <w:rPr>
          <w:rFonts w:hint="cs"/>
          <w:b/>
          <w:bCs w:val="0"/>
          <w:sz w:val="32"/>
          <w:szCs w:val="32"/>
          <w:rtl/>
          <w:lang w:bidi="fa-IR"/>
        </w:rPr>
        <w:t>که اهمیت ویژه ای در کنترل و جلوگیری از انتشار بیمار</w:t>
      </w:r>
      <w:r w:rsidR="0028152B" w:rsidRPr="003F26EA">
        <w:rPr>
          <w:rFonts w:hint="cs"/>
          <w:b/>
          <w:bCs w:val="0"/>
          <w:sz w:val="32"/>
          <w:szCs w:val="32"/>
          <w:rtl/>
          <w:lang w:bidi="fa-IR"/>
        </w:rPr>
        <w:t xml:space="preserve">ی سرطان به نقاط مختلف بدن </w:t>
      </w:r>
      <w:r w:rsidR="008B11DA">
        <w:rPr>
          <w:rFonts w:hint="cs"/>
          <w:b/>
          <w:bCs w:val="0"/>
          <w:sz w:val="32"/>
          <w:szCs w:val="32"/>
          <w:rtl/>
          <w:lang w:bidi="fa-IR"/>
        </w:rPr>
        <w:t>دارد</w:t>
      </w:r>
      <w:r w:rsidR="0028152B" w:rsidRPr="003F26EA">
        <w:rPr>
          <w:rFonts w:hint="cs"/>
          <w:b/>
          <w:bCs w:val="0"/>
          <w:sz w:val="32"/>
          <w:szCs w:val="32"/>
          <w:rtl/>
          <w:lang w:bidi="fa-IR"/>
        </w:rPr>
        <w:t xml:space="preserve"> </w:t>
      </w:r>
      <w:r w:rsidR="008B11DA">
        <w:rPr>
          <w:rFonts w:hint="cs"/>
          <w:b/>
          <w:bCs w:val="0"/>
          <w:sz w:val="32"/>
          <w:szCs w:val="32"/>
          <w:rtl/>
          <w:lang w:bidi="fa-IR"/>
        </w:rPr>
        <w:t>.</w:t>
      </w:r>
      <w:r w:rsidR="0028152B" w:rsidRPr="003F26EA">
        <w:rPr>
          <w:rFonts w:hint="cs"/>
          <w:b/>
          <w:bCs w:val="0"/>
          <w:sz w:val="32"/>
          <w:szCs w:val="32"/>
          <w:rtl/>
          <w:lang w:bidi="fa-IR"/>
        </w:rPr>
        <w:t>این روش با استفاده از پرتوهای نافذ مانند اشعه ایکس، سلول های سرطانی را هدف قرار می دهد و باعث کاهش و از بین بردن سلول سرطانی در بدن بیمار می شود.</w:t>
      </w:r>
    </w:p>
    <w:p w14:paraId="523380A4" w14:textId="57FCCAF3" w:rsidR="0028152B" w:rsidRPr="003F26EA" w:rsidRDefault="0028152B" w:rsidP="00F32A7F">
      <w:pPr>
        <w:spacing w:line="360" w:lineRule="auto"/>
        <w:ind w:left="349"/>
        <w:jc w:val="highKashida"/>
        <w:rPr>
          <w:b/>
          <w:bCs w:val="0"/>
          <w:sz w:val="32"/>
          <w:szCs w:val="32"/>
          <w:lang w:bidi="fa-IR"/>
        </w:rPr>
      </w:pPr>
      <w:r w:rsidRPr="003F26EA">
        <w:rPr>
          <w:rFonts w:hint="cs"/>
          <w:b/>
          <w:bCs w:val="0"/>
          <w:sz w:val="32"/>
          <w:szCs w:val="32"/>
          <w:rtl/>
          <w:lang w:bidi="fa-IR"/>
        </w:rPr>
        <w:t>این بخش با بهره گیری از پیشرفته ترین تجهیزات درمان سرطان، تیم درمانی مجرب و رویکرد تخصصی، خدمات جامع درمانی را به بیماران داخلی و بین الملل ارائه می دهد.</w:t>
      </w:r>
    </w:p>
    <w:p w14:paraId="65DE6DD9" w14:textId="0DE44406" w:rsidR="0028152B" w:rsidRDefault="0028152B" w:rsidP="00F32A7F">
      <w:pPr>
        <w:spacing w:line="360" w:lineRule="auto"/>
        <w:jc w:val="highKashida"/>
        <w:rPr>
          <w:b/>
          <w:bCs w:val="0"/>
          <w:sz w:val="32"/>
          <w:szCs w:val="32"/>
          <w:rtl/>
          <w:lang w:bidi="fa-IR"/>
        </w:rPr>
      </w:pPr>
      <w:r w:rsidRPr="003F26EA">
        <w:rPr>
          <w:rFonts w:hint="cs"/>
          <w:b/>
          <w:bCs w:val="0"/>
          <w:sz w:val="32"/>
          <w:szCs w:val="32"/>
          <w:rtl/>
          <w:lang w:bidi="fa-IR"/>
        </w:rPr>
        <w:t xml:space="preserve">برنامه ریزی درمانی هر بیمار به </w:t>
      </w:r>
      <w:r w:rsidR="003F26EA" w:rsidRPr="003F26EA">
        <w:rPr>
          <w:rFonts w:hint="cs"/>
          <w:b/>
          <w:bCs w:val="0"/>
          <w:sz w:val="32"/>
          <w:szCs w:val="32"/>
          <w:rtl/>
          <w:lang w:bidi="fa-IR"/>
        </w:rPr>
        <w:t>صورت کاملا فرد محور بر اساس ویژگی های بالینی، پاتولوژیک و تصویربرداری پیشرفته انجام می گیرد.</w:t>
      </w:r>
    </w:p>
    <w:p w14:paraId="615CB964" w14:textId="77777777" w:rsidR="00F32A7F" w:rsidRDefault="00F32A7F" w:rsidP="00F32A7F">
      <w:pPr>
        <w:spacing w:line="360" w:lineRule="auto"/>
        <w:jc w:val="highKashida"/>
        <w:rPr>
          <w:b/>
          <w:bCs w:val="0"/>
          <w:sz w:val="32"/>
          <w:szCs w:val="32"/>
          <w:rtl/>
          <w:lang w:bidi="fa-IR"/>
        </w:rPr>
      </w:pPr>
    </w:p>
    <w:p w14:paraId="1FDC491F" w14:textId="5DC36BD0" w:rsidR="003F26EA" w:rsidRPr="00F32A7F" w:rsidRDefault="003F26EA" w:rsidP="00F32A7F">
      <w:pPr>
        <w:spacing w:line="360" w:lineRule="auto"/>
        <w:jc w:val="highKashida"/>
        <w:rPr>
          <w:rFonts w:cs="B Titr"/>
          <w:b/>
          <w:bCs w:val="0"/>
          <w:sz w:val="28"/>
          <w:szCs w:val="28"/>
          <w:rtl/>
          <w:lang w:bidi="fa-IR"/>
        </w:rPr>
      </w:pPr>
      <w:r w:rsidRPr="00F32A7F">
        <w:rPr>
          <w:rFonts w:cs="B Titr" w:hint="cs"/>
          <w:b/>
          <w:bCs w:val="0"/>
          <w:sz w:val="28"/>
          <w:szCs w:val="28"/>
          <w:rtl/>
          <w:lang w:bidi="fa-IR"/>
        </w:rPr>
        <w:lastRenderedPageBreak/>
        <w:t>انواع رادیوتراپی:</w:t>
      </w:r>
    </w:p>
    <w:p w14:paraId="3F037589" w14:textId="7F32F05C" w:rsidR="003F26EA" w:rsidRPr="00F32A7F" w:rsidRDefault="003F26EA" w:rsidP="00F32A7F">
      <w:pPr>
        <w:spacing w:line="360" w:lineRule="auto"/>
        <w:jc w:val="highKashida"/>
        <w:rPr>
          <w:sz w:val="32"/>
          <w:szCs w:val="32"/>
          <w:rtl/>
          <w:lang w:bidi="fa-IR"/>
        </w:rPr>
      </w:pPr>
      <w:r w:rsidRPr="00F32A7F">
        <w:rPr>
          <w:rFonts w:hint="cs"/>
          <w:sz w:val="32"/>
          <w:szCs w:val="32"/>
          <w:rtl/>
          <w:lang w:bidi="fa-IR"/>
        </w:rPr>
        <w:t>رادیوتراپی به 2 صورت داخلی و خارجی انجام می شود:</w:t>
      </w:r>
    </w:p>
    <w:p w14:paraId="74F042CE" w14:textId="0EA4B6CA" w:rsidR="003F26EA" w:rsidRDefault="003F26EA" w:rsidP="00F32A7F">
      <w:pPr>
        <w:spacing w:line="360" w:lineRule="auto"/>
        <w:jc w:val="highKashida"/>
        <w:rPr>
          <w:rFonts w:cs="Arial"/>
          <w:b/>
          <w:bCs w:val="0"/>
          <w:sz w:val="32"/>
          <w:szCs w:val="32"/>
          <w:rtl/>
          <w:lang w:bidi="fa-IR"/>
        </w:rPr>
      </w:pPr>
      <w:r>
        <w:rPr>
          <w:rFonts w:hint="cs"/>
          <w:b/>
          <w:bCs w:val="0"/>
          <w:sz w:val="32"/>
          <w:szCs w:val="32"/>
          <w:rtl/>
          <w:lang w:bidi="fa-IR"/>
        </w:rPr>
        <w:t>در پرتودرمانی خارجی،</w:t>
      </w:r>
      <w:r w:rsidR="004D344C">
        <w:rPr>
          <w:rFonts w:hint="cs"/>
          <w:b/>
          <w:bCs w:val="0"/>
          <w:sz w:val="32"/>
          <w:szCs w:val="32"/>
          <w:rtl/>
          <w:lang w:bidi="fa-IR"/>
        </w:rPr>
        <w:t xml:space="preserve"> پرتوهای </w:t>
      </w:r>
      <w:r w:rsidR="004D344C" w:rsidRPr="008B11DA">
        <w:rPr>
          <w:rFonts w:hint="cs"/>
          <w:b/>
          <w:bCs w:val="0"/>
          <w:sz w:val="32"/>
          <w:szCs w:val="32"/>
          <w:rtl/>
          <w:lang w:bidi="fa-IR"/>
        </w:rPr>
        <w:t xml:space="preserve">یونیزان  </w:t>
      </w:r>
      <w:r w:rsidR="004D344C">
        <w:rPr>
          <w:rFonts w:hint="cs"/>
          <w:b/>
          <w:bCs w:val="0"/>
          <w:sz w:val="32"/>
          <w:szCs w:val="32"/>
          <w:rtl/>
          <w:lang w:bidi="fa-IR"/>
        </w:rPr>
        <w:t xml:space="preserve"> پرانرژی (اشعه ایکس یا پرتوهای، ذرات مانند الکترون) از دستگاهی که خارج از بدن بیمار قراردارد ساطع می شود، این دستگاه که مستقیما</w:t>
      </w:r>
      <w:r w:rsidR="004D344C">
        <w:rPr>
          <w:rFonts w:cs="Cambria" w:hint="cs"/>
          <w:b/>
          <w:bCs w:val="0"/>
          <w:sz w:val="32"/>
          <w:szCs w:val="32"/>
          <w:rtl/>
          <w:lang w:bidi="fa-IR"/>
        </w:rPr>
        <w:t xml:space="preserve">" </w:t>
      </w:r>
      <w:r w:rsidR="004D344C">
        <w:rPr>
          <w:rFonts w:cs="Arial" w:hint="cs"/>
          <w:b/>
          <w:bCs w:val="0"/>
          <w:sz w:val="32"/>
          <w:szCs w:val="32"/>
          <w:rtl/>
          <w:lang w:bidi="fa-IR"/>
        </w:rPr>
        <w:t xml:space="preserve">با بدن تماس پیدا نمی کند و هیچ دردی ایجاد نمیکند باعث می شود </w:t>
      </w:r>
      <w:r w:rsidR="001D54FD">
        <w:rPr>
          <w:rFonts w:cs="Arial" w:hint="cs"/>
          <w:b/>
          <w:bCs w:val="0"/>
          <w:sz w:val="32"/>
          <w:szCs w:val="32"/>
          <w:rtl/>
          <w:lang w:bidi="fa-IR"/>
        </w:rPr>
        <w:t xml:space="preserve">تشعشعات در نقطه ای که بافت تومور درحال </w:t>
      </w:r>
      <w:r w:rsidR="001D54FD" w:rsidRPr="008B11DA">
        <w:rPr>
          <w:rFonts w:cs="Arial" w:hint="cs"/>
          <w:b/>
          <w:bCs w:val="0"/>
          <w:sz w:val="32"/>
          <w:szCs w:val="32"/>
          <w:rtl/>
          <w:lang w:bidi="fa-IR"/>
        </w:rPr>
        <w:t>تخریب</w:t>
      </w:r>
      <w:r w:rsidR="008B11DA">
        <w:rPr>
          <w:rFonts w:cs="Arial" w:hint="cs"/>
          <w:b/>
          <w:bCs w:val="0"/>
          <w:sz w:val="32"/>
          <w:szCs w:val="32"/>
          <w:rtl/>
          <w:lang w:bidi="fa-IR"/>
        </w:rPr>
        <w:t>،</w:t>
      </w:r>
      <w:r w:rsidR="001D54FD" w:rsidRPr="008B11DA">
        <w:rPr>
          <w:rFonts w:cs="Arial" w:hint="cs"/>
          <w:b/>
          <w:bCs w:val="0"/>
          <w:sz w:val="32"/>
          <w:szCs w:val="32"/>
          <w:rtl/>
          <w:lang w:bidi="fa-IR"/>
        </w:rPr>
        <w:t xml:space="preserve"> </w:t>
      </w:r>
      <w:r w:rsidR="001D54FD">
        <w:rPr>
          <w:rFonts w:cs="Arial" w:hint="cs"/>
          <w:b/>
          <w:bCs w:val="0"/>
          <w:sz w:val="32"/>
          <w:szCs w:val="32"/>
          <w:rtl/>
          <w:lang w:bidi="fa-IR"/>
        </w:rPr>
        <w:t>قرار دارد متمرکز شوند.</w:t>
      </w:r>
    </w:p>
    <w:p w14:paraId="4294692E" w14:textId="3C1A39C1" w:rsidR="001D54FD" w:rsidRDefault="001D54FD" w:rsidP="00F32A7F">
      <w:pPr>
        <w:spacing w:line="360" w:lineRule="auto"/>
        <w:jc w:val="highKashida"/>
        <w:rPr>
          <w:rFonts w:cs="Arial"/>
          <w:b/>
          <w:bCs w:val="0"/>
          <w:sz w:val="32"/>
          <w:szCs w:val="32"/>
          <w:rtl/>
          <w:lang w:bidi="fa-IR"/>
        </w:rPr>
      </w:pPr>
      <w:r>
        <w:rPr>
          <w:rFonts w:cs="Arial" w:hint="cs"/>
          <w:b/>
          <w:bCs w:val="0"/>
          <w:sz w:val="32"/>
          <w:szCs w:val="32"/>
          <w:rtl/>
          <w:lang w:bidi="fa-IR"/>
        </w:rPr>
        <w:t>درمان در این روش فقط چند دقیقه طول می کشد اما برای مرحله آماده سازی و قرار دادن بیمار در یک موقعیت دقیق به زمان نیاز است، بنابراین در مجموع درمان به طور متوسط 15-20 دقیقه طول می کشد دوره کلی درمان براساس نوع تومور چند هفته (متوسط 5-6 هفته) زمان میبرد.</w:t>
      </w:r>
    </w:p>
    <w:p w14:paraId="3DD51082" w14:textId="01E7B374" w:rsidR="001D54FD" w:rsidRPr="00F32A7F" w:rsidRDefault="001D54FD" w:rsidP="00F32A7F">
      <w:pPr>
        <w:spacing w:line="360" w:lineRule="auto"/>
        <w:jc w:val="highKashida"/>
        <w:rPr>
          <w:rFonts w:cs="B Titr"/>
          <w:sz w:val="28"/>
          <w:szCs w:val="28"/>
          <w:rtl/>
          <w:lang w:bidi="fa-IR"/>
        </w:rPr>
      </w:pPr>
      <w:r w:rsidRPr="00F32A7F">
        <w:rPr>
          <w:rFonts w:cs="B Titr" w:hint="cs"/>
          <w:sz w:val="28"/>
          <w:szCs w:val="28"/>
          <w:rtl/>
          <w:lang w:bidi="fa-IR"/>
        </w:rPr>
        <w:t>انواع تکنیک های پرتودرمانی:</w:t>
      </w:r>
    </w:p>
    <w:p w14:paraId="5481A65E" w14:textId="24EE2D4C" w:rsidR="00094A82" w:rsidRDefault="001D54FD" w:rsidP="00F32A7F">
      <w:pPr>
        <w:spacing w:line="360" w:lineRule="auto"/>
        <w:jc w:val="highKashida"/>
        <w:rPr>
          <w:rFonts w:cs="Arial"/>
          <w:b/>
          <w:bCs w:val="0"/>
          <w:sz w:val="32"/>
          <w:szCs w:val="32"/>
          <w:rtl/>
          <w:lang w:bidi="fa-IR"/>
        </w:rPr>
      </w:pPr>
      <w:r>
        <w:rPr>
          <w:rFonts w:cs="Arial" w:hint="cs"/>
          <w:b/>
          <w:bCs w:val="0"/>
          <w:sz w:val="32"/>
          <w:szCs w:val="32"/>
          <w:rtl/>
          <w:lang w:bidi="fa-IR"/>
        </w:rPr>
        <w:t xml:space="preserve">این روش برخلاف درمان </w:t>
      </w:r>
      <w:r w:rsidRPr="008B11DA">
        <w:rPr>
          <w:rFonts w:cs="Arial" w:hint="cs"/>
          <w:b/>
          <w:bCs w:val="0"/>
          <w:sz w:val="32"/>
          <w:szCs w:val="32"/>
          <w:rtl/>
          <w:lang w:bidi="fa-IR"/>
        </w:rPr>
        <w:t>ها</w:t>
      </w:r>
      <w:r w:rsidR="008B11DA" w:rsidRPr="008B11DA">
        <w:rPr>
          <w:rFonts w:cs="Arial" w:hint="cs"/>
          <w:b/>
          <w:bCs w:val="0"/>
          <w:sz w:val="32"/>
          <w:szCs w:val="32"/>
          <w:rtl/>
          <w:lang w:bidi="fa-IR"/>
        </w:rPr>
        <w:t>ی سنتی</w:t>
      </w:r>
      <w:r w:rsidRPr="008B11DA">
        <w:rPr>
          <w:rFonts w:cs="Arial" w:hint="cs"/>
          <w:b/>
          <w:bCs w:val="0"/>
          <w:sz w:val="32"/>
          <w:szCs w:val="32"/>
          <w:rtl/>
          <w:lang w:bidi="fa-IR"/>
        </w:rPr>
        <w:t xml:space="preserve"> دو بعد،</w:t>
      </w:r>
      <w:r w:rsidR="008B11DA" w:rsidRPr="008B11DA">
        <w:rPr>
          <w:rFonts w:cs="Arial" w:hint="cs"/>
          <w:b/>
          <w:bCs w:val="0"/>
          <w:sz w:val="32"/>
          <w:szCs w:val="32"/>
          <w:rtl/>
          <w:lang w:bidi="fa-IR"/>
        </w:rPr>
        <w:t xml:space="preserve">ی </w:t>
      </w:r>
      <w:r w:rsidR="00092207" w:rsidRPr="008B11DA">
        <w:rPr>
          <w:rFonts w:cs="Arial" w:hint="cs"/>
          <w:b/>
          <w:bCs w:val="0"/>
          <w:sz w:val="32"/>
          <w:szCs w:val="32"/>
          <w:rtl/>
          <w:lang w:bidi="fa-IR"/>
        </w:rPr>
        <w:t xml:space="preserve">یک  </w:t>
      </w:r>
      <w:r w:rsidR="00094A82" w:rsidRPr="008B11DA">
        <w:rPr>
          <w:rFonts w:cs="Arial" w:hint="cs"/>
          <w:b/>
          <w:bCs w:val="0"/>
          <w:sz w:val="32"/>
          <w:szCs w:val="32"/>
          <w:rtl/>
          <w:lang w:bidi="fa-IR"/>
        </w:rPr>
        <w:t>روش</w:t>
      </w:r>
      <w:r w:rsidR="00094A82">
        <w:rPr>
          <w:rFonts w:cs="Arial" w:hint="cs"/>
          <w:b/>
          <w:bCs w:val="0"/>
          <w:sz w:val="32"/>
          <w:szCs w:val="32"/>
          <w:rtl/>
          <w:lang w:bidi="fa-IR"/>
        </w:rPr>
        <w:t xml:space="preserve"> درمان سرطان است که در آن از کامپیوتر و نرم افزارهای پیشرفته برای هدف گیری دقیق تومور استفاده می شود در واقع فرایند پیچیده ای </w:t>
      </w:r>
      <w:r w:rsidR="00094A82" w:rsidRPr="008B11DA">
        <w:rPr>
          <w:rFonts w:cs="Arial" w:hint="cs"/>
          <w:b/>
          <w:bCs w:val="0"/>
          <w:sz w:val="32"/>
          <w:szCs w:val="32"/>
          <w:rtl/>
          <w:lang w:bidi="fa-IR"/>
        </w:rPr>
        <w:t>است</w:t>
      </w:r>
      <w:r w:rsidR="00094A82">
        <w:rPr>
          <w:rFonts w:cs="Arial" w:hint="cs"/>
          <w:b/>
          <w:bCs w:val="0"/>
          <w:sz w:val="32"/>
          <w:szCs w:val="32"/>
          <w:rtl/>
          <w:lang w:bidi="fa-IR"/>
        </w:rPr>
        <w:t xml:space="preserve"> که با خلق مجموعه ای از دادهها سه بعدی از تومور و بافت های سالم آغاز می شود. بعد از آن از این مجموعه برای ایجاد تصاویر 3 بعدی کامپیوتری و طراحی نقشه های پیچیده استفاده می شود تا بتوان پرتو را </w:t>
      </w:r>
      <w:r w:rsidR="00094A82">
        <w:rPr>
          <w:rFonts w:cs="Arial" w:hint="cs"/>
          <w:b/>
          <w:bCs w:val="0"/>
          <w:sz w:val="32"/>
          <w:szCs w:val="32"/>
          <w:rtl/>
          <w:lang w:bidi="fa-IR"/>
        </w:rPr>
        <w:lastRenderedPageBreak/>
        <w:t>به صورت متمرکز به تومورتاباند و بافت های سالم اطراف آن را حفظ نمود.</w:t>
      </w:r>
    </w:p>
    <w:p w14:paraId="77A12A81" w14:textId="1E0DD696" w:rsidR="006F4FA3" w:rsidRPr="00F32A7F" w:rsidRDefault="00094A82" w:rsidP="00F32A7F">
      <w:pPr>
        <w:spacing w:line="360" w:lineRule="auto"/>
        <w:jc w:val="highKashida"/>
        <w:rPr>
          <w:rFonts w:cs="B Titr"/>
          <w:b/>
          <w:bCs w:val="0"/>
          <w:sz w:val="28"/>
          <w:szCs w:val="28"/>
          <w:lang w:bidi="fa-IR"/>
        </w:rPr>
      </w:pPr>
      <w:r w:rsidRPr="00F32A7F">
        <w:rPr>
          <w:rFonts w:cs="B Titr" w:hint="cs"/>
          <w:b/>
          <w:bCs w:val="0"/>
          <w:sz w:val="28"/>
          <w:szCs w:val="28"/>
          <w:rtl/>
          <w:lang w:bidi="fa-IR"/>
        </w:rPr>
        <w:t xml:space="preserve">رادیوتراپی با شدت تبدیل شده </w:t>
      </w:r>
      <w:r w:rsidR="00470395" w:rsidRPr="00F32A7F">
        <w:rPr>
          <w:rFonts w:cs="B Titr"/>
          <w:b/>
          <w:bCs w:val="0"/>
          <w:sz w:val="28"/>
          <w:szCs w:val="28"/>
          <w:lang w:bidi="fa-IR"/>
        </w:rPr>
        <w:t>(IMRT)</w:t>
      </w:r>
      <w:r w:rsidR="00F32A7F">
        <w:rPr>
          <w:rFonts w:cs="B Titr" w:hint="cs"/>
          <w:b/>
          <w:bCs w:val="0"/>
          <w:sz w:val="28"/>
          <w:szCs w:val="28"/>
          <w:rtl/>
          <w:lang w:bidi="fa-IR"/>
        </w:rPr>
        <w:t>:</w:t>
      </w:r>
    </w:p>
    <w:p w14:paraId="043B787F" w14:textId="64E47B02" w:rsidR="00470395" w:rsidRDefault="00470395" w:rsidP="00F32A7F">
      <w:pPr>
        <w:spacing w:line="360" w:lineRule="auto"/>
        <w:jc w:val="highKashida"/>
        <w:rPr>
          <w:rFonts w:cs="Arial"/>
          <w:b/>
          <w:bCs w:val="0"/>
          <w:sz w:val="32"/>
          <w:szCs w:val="32"/>
          <w:rtl/>
          <w:lang w:bidi="fa-IR"/>
        </w:rPr>
      </w:pPr>
      <w:r>
        <w:rPr>
          <w:rFonts w:cs="Arial" w:hint="cs"/>
          <w:b/>
          <w:bCs w:val="0"/>
          <w:sz w:val="32"/>
          <w:szCs w:val="32"/>
          <w:rtl/>
          <w:lang w:bidi="fa-IR"/>
        </w:rPr>
        <w:t xml:space="preserve">یکی از پیشرفته ترین روش های رادیوتراپی خارجی است </w:t>
      </w:r>
    </w:p>
    <w:p w14:paraId="112DA5E8" w14:textId="5FA01884" w:rsidR="00470395" w:rsidRDefault="00470395" w:rsidP="00F32A7F">
      <w:pPr>
        <w:spacing w:line="360" w:lineRule="auto"/>
        <w:jc w:val="highKashida"/>
        <w:rPr>
          <w:rFonts w:cs="Arial"/>
          <w:b/>
          <w:bCs w:val="0"/>
          <w:sz w:val="32"/>
          <w:szCs w:val="32"/>
          <w:rtl/>
          <w:lang w:bidi="fa-IR"/>
        </w:rPr>
      </w:pPr>
      <w:r>
        <w:rPr>
          <w:rFonts w:cs="Arial" w:hint="cs"/>
          <w:b/>
          <w:bCs w:val="0"/>
          <w:sz w:val="32"/>
          <w:szCs w:val="32"/>
          <w:rtl/>
          <w:lang w:bidi="fa-IR"/>
        </w:rPr>
        <w:t>درمراکز تومورهای بدخیم رابطه مستقیمی بین میزان دوز تجویزی و کنترل بدخیمی وجود دارد ولی بافت های سالم اطراف ناحیه تومور مانع رساندن دوز های بالای پرتو درمانی هستند که در این تکنیک با ترسیم دقیق تر حجم تومور، صدمه به بافت های سالم اطراف کمتر شده در عین حال افزایش دوز تومور امکان کنترل بهتر و افزایش بقاء را میسر کرده است.</w:t>
      </w:r>
    </w:p>
    <w:p w14:paraId="008C81ED" w14:textId="295FDC52" w:rsidR="00470395" w:rsidRPr="00F32A7F" w:rsidRDefault="00470395" w:rsidP="00F32A7F">
      <w:pPr>
        <w:spacing w:line="360" w:lineRule="auto"/>
        <w:jc w:val="highKashida"/>
        <w:rPr>
          <w:rFonts w:cs="Arial"/>
          <w:sz w:val="32"/>
          <w:szCs w:val="32"/>
          <w:rtl/>
          <w:lang w:bidi="fa-IR"/>
        </w:rPr>
      </w:pPr>
      <w:r w:rsidRPr="00F32A7F">
        <w:rPr>
          <w:rFonts w:cs="Arial" w:hint="cs"/>
          <w:sz w:val="32"/>
          <w:szCs w:val="32"/>
          <w:rtl/>
          <w:lang w:bidi="fa-IR"/>
        </w:rPr>
        <w:t>بعد از پرتو درمانی خارجی چه اقداماتی را باید انجام دهیم</w:t>
      </w:r>
      <w:r w:rsidR="00F32A7F" w:rsidRPr="00F32A7F">
        <w:rPr>
          <w:rFonts w:cs="Arial" w:hint="cs"/>
          <w:sz w:val="32"/>
          <w:szCs w:val="32"/>
          <w:rtl/>
          <w:lang w:bidi="fa-IR"/>
        </w:rPr>
        <w:t>؟</w:t>
      </w:r>
    </w:p>
    <w:p w14:paraId="798D8197" w14:textId="6A93EDAE" w:rsidR="00470395" w:rsidRDefault="00470395" w:rsidP="00F32A7F">
      <w:pPr>
        <w:spacing w:line="360" w:lineRule="auto"/>
        <w:jc w:val="highKashida"/>
        <w:rPr>
          <w:rFonts w:cs="Arial"/>
          <w:b/>
          <w:bCs w:val="0"/>
          <w:sz w:val="32"/>
          <w:szCs w:val="32"/>
          <w:rtl/>
          <w:lang w:bidi="fa-IR"/>
        </w:rPr>
      </w:pPr>
      <w:r>
        <w:rPr>
          <w:rFonts w:cs="Arial" w:hint="cs"/>
          <w:b/>
          <w:bCs w:val="0"/>
          <w:sz w:val="32"/>
          <w:szCs w:val="32"/>
          <w:rtl/>
          <w:lang w:bidi="fa-IR"/>
        </w:rPr>
        <w:t>رادیوتراپی خارجی دردناک نیست و پس از درمان می توانید به فعالیت خود بازگردید.</w:t>
      </w:r>
    </w:p>
    <w:p w14:paraId="77032C71" w14:textId="17EC6A59" w:rsidR="00470395" w:rsidRDefault="00470395" w:rsidP="00F32A7F">
      <w:pPr>
        <w:spacing w:line="360" w:lineRule="auto"/>
        <w:jc w:val="highKashida"/>
        <w:rPr>
          <w:rFonts w:cs="Arial"/>
          <w:b/>
          <w:bCs w:val="0"/>
          <w:sz w:val="32"/>
          <w:szCs w:val="32"/>
          <w:rtl/>
          <w:lang w:bidi="fa-IR"/>
        </w:rPr>
      </w:pPr>
      <w:r>
        <w:rPr>
          <w:rFonts w:cs="Arial" w:hint="cs"/>
          <w:b/>
          <w:bCs w:val="0"/>
          <w:sz w:val="32"/>
          <w:szCs w:val="32"/>
          <w:rtl/>
          <w:lang w:bidi="fa-IR"/>
        </w:rPr>
        <w:t>اگر چه تشعش</w:t>
      </w:r>
      <w:r w:rsidR="00293BB8">
        <w:rPr>
          <w:rFonts w:cs="Arial" w:hint="cs"/>
          <w:b/>
          <w:bCs w:val="0"/>
          <w:sz w:val="32"/>
          <w:szCs w:val="32"/>
          <w:rtl/>
          <w:lang w:bidi="fa-IR"/>
        </w:rPr>
        <w:t xml:space="preserve">ع دریافت شده است، اما </w:t>
      </w:r>
      <w:r w:rsidR="00293BB8" w:rsidRPr="008B11DA">
        <w:rPr>
          <w:rFonts w:cs="Arial" w:hint="cs"/>
          <w:b/>
          <w:bCs w:val="0"/>
          <w:sz w:val="32"/>
          <w:szCs w:val="32"/>
          <w:rtl/>
          <w:lang w:bidi="fa-IR"/>
        </w:rPr>
        <w:t>هیچ اثری از  رادیواکتیو</w:t>
      </w:r>
      <w:r w:rsidR="008B11DA" w:rsidRPr="008B11DA">
        <w:rPr>
          <w:rFonts w:cs="Arial" w:hint="cs"/>
          <w:b/>
          <w:bCs w:val="0"/>
          <w:sz w:val="32"/>
          <w:szCs w:val="32"/>
          <w:rtl/>
          <w:lang w:bidi="fa-IR"/>
        </w:rPr>
        <w:t>یت</w:t>
      </w:r>
      <w:r w:rsidR="00293BB8" w:rsidRPr="008B11DA">
        <w:rPr>
          <w:rFonts w:cs="Arial" w:hint="cs"/>
          <w:b/>
          <w:bCs w:val="0"/>
          <w:sz w:val="32"/>
          <w:szCs w:val="32"/>
          <w:rtl/>
          <w:lang w:bidi="fa-IR"/>
        </w:rPr>
        <w:t>ه</w:t>
      </w:r>
      <w:r w:rsidR="00293BB8">
        <w:rPr>
          <w:rFonts w:cs="Arial" w:hint="cs"/>
          <w:b/>
          <w:bCs w:val="0"/>
          <w:sz w:val="32"/>
          <w:szCs w:val="32"/>
          <w:rtl/>
          <w:lang w:bidi="fa-IR"/>
        </w:rPr>
        <w:t xml:space="preserve">  در بدن بیمار باقی نمی ماند، بنابراین می توان بدون ترس از ایجاد آسیب</w:t>
      </w:r>
      <w:r w:rsidR="00A30CCF">
        <w:rPr>
          <w:rFonts w:cs="Arial" w:hint="cs"/>
          <w:b/>
          <w:bCs w:val="0"/>
          <w:sz w:val="32"/>
          <w:szCs w:val="32"/>
          <w:rtl/>
          <w:lang w:bidi="fa-IR"/>
        </w:rPr>
        <w:t xml:space="preserve"> به هر کسی، از جمله زنان باردار و کودکان نزدیک شد. به کمک تکامل تکنولوژی، بسیاری از بیماران تحت رادیوتراپی عوارض جانبی گسترده ای تجربه نمی کنند با این حال واکنش به درمان متفاوت است و برخی به استراحت بیشتری نیاز دارند.عوارض جانبی بسته به تومور و سایت درمان ممکن است در برخی بیماران روی دهد اما با اقدامات یا درمان های مناسب می توان آن ها را کاهش داد تا حدی پیشگیری کرد.</w:t>
      </w:r>
    </w:p>
    <w:p w14:paraId="417C3F17" w14:textId="77777777" w:rsidR="00A30CCF" w:rsidRDefault="00A30CCF" w:rsidP="00F32A7F">
      <w:pPr>
        <w:spacing w:line="360" w:lineRule="auto"/>
        <w:jc w:val="highKashida"/>
        <w:rPr>
          <w:rFonts w:cs="Arial"/>
          <w:b/>
          <w:bCs w:val="0"/>
          <w:sz w:val="32"/>
          <w:szCs w:val="32"/>
          <w:rtl/>
          <w:lang w:bidi="fa-IR"/>
        </w:rPr>
      </w:pPr>
    </w:p>
    <w:p w14:paraId="02FA466F" w14:textId="77777777" w:rsidR="00F32A7F" w:rsidRDefault="00F32A7F" w:rsidP="00F32A7F">
      <w:pPr>
        <w:spacing w:line="360" w:lineRule="auto"/>
        <w:jc w:val="highKashida"/>
        <w:rPr>
          <w:rFonts w:cs="Arial"/>
          <w:b/>
          <w:bCs w:val="0"/>
          <w:sz w:val="32"/>
          <w:szCs w:val="32"/>
          <w:rtl/>
          <w:lang w:bidi="fa-IR"/>
        </w:rPr>
      </w:pPr>
    </w:p>
    <w:p w14:paraId="71A04B90" w14:textId="3AFAFD63" w:rsidR="00A30CCF" w:rsidRPr="00F32A7F" w:rsidRDefault="00A30CCF" w:rsidP="00F32A7F">
      <w:pPr>
        <w:spacing w:line="360" w:lineRule="auto"/>
        <w:jc w:val="highKashida"/>
        <w:rPr>
          <w:rFonts w:cs="B Titr"/>
          <w:sz w:val="28"/>
          <w:szCs w:val="28"/>
          <w:rtl/>
          <w:lang w:bidi="fa-IR"/>
        </w:rPr>
      </w:pPr>
      <w:r w:rsidRPr="00F32A7F">
        <w:rPr>
          <w:rFonts w:cs="B Titr" w:hint="cs"/>
          <w:sz w:val="28"/>
          <w:szCs w:val="28"/>
          <w:rtl/>
          <w:lang w:bidi="fa-IR"/>
        </w:rPr>
        <w:t>پرتودرمانی داخلی یا براکی ترابی:</w:t>
      </w:r>
    </w:p>
    <w:p w14:paraId="6DB21827" w14:textId="0C867524" w:rsidR="00A30CCF" w:rsidRDefault="00A30CCF" w:rsidP="00F32A7F">
      <w:pPr>
        <w:spacing w:line="360" w:lineRule="auto"/>
        <w:jc w:val="highKashida"/>
        <w:rPr>
          <w:b/>
          <w:bCs w:val="0"/>
          <w:sz w:val="32"/>
          <w:szCs w:val="32"/>
          <w:rtl/>
          <w:lang w:bidi="fa-IR"/>
        </w:rPr>
      </w:pPr>
      <w:r>
        <w:rPr>
          <w:rFonts w:hint="cs"/>
          <w:b/>
          <w:bCs w:val="0"/>
          <w:sz w:val="32"/>
          <w:szCs w:val="32"/>
          <w:rtl/>
          <w:lang w:bidi="fa-IR"/>
        </w:rPr>
        <w:t xml:space="preserve">برای برخی بیماران روش پرتودرمانی داخلی انتخاب می شود در این حالت </w:t>
      </w:r>
      <w:r w:rsidR="00284682">
        <w:rPr>
          <w:rFonts w:hint="cs"/>
          <w:b/>
          <w:bCs w:val="0"/>
          <w:sz w:val="32"/>
          <w:szCs w:val="32"/>
          <w:rtl/>
          <w:lang w:bidi="fa-IR"/>
        </w:rPr>
        <w:t>فلزات رادیواکتیو در داخل تومور یا بسیار نزدیک به آن قرار می گیرند و تشعشعات مستقیم روی توده برخورد دارند.</w:t>
      </w:r>
    </w:p>
    <w:p w14:paraId="0640225D" w14:textId="17EFF92F" w:rsidR="00284682" w:rsidRPr="00284682" w:rsidRDefault="00284682" w:rsidP="00F32A7F">
      <w:pPr>
        <w:spacing w:line="360" w:lineRule="auto"/>
        <w:jc w:val="highKashida"/>
        <w:rPr>
          <w:b/>
          <w:bCs w:val="0"/>
          <w:sz w:val="32"/>
          <w:szCs w:val="32"/>
          <w:rtl/>
          <w:lang w:bidi="fa-IR"/>
        </w:rPr>
      </w:pPr>
      <w:r>
        <w:rPr>
          <w:rFonts w:hint="cs"/>
          <w:b/>
          <w:bCs w:val="0"/>
          <w:sz w:val="32"/>
          <w:szCs w:val="32"/>
          <w:rtl/>
          <w:lang w:bidi="fa-IR"/>
        </w:rPr>
        <w:t xml:space="preserve">در براکی تراپی بسته به نوع درمان یا از طریق یک جراحی کوچک </w:t>
      </w:r>
      <w:r w:rsidRPr="008B11DA">
        <w:rPr>
          <w:rFonts w:hint="cs"/>
          <w:b/>
          <w:bCs w:val="0"/>
          <w:sz w:val="32"/>
          <w:szCs w:val="32"/>
          <w:rtl/>
          <w:lang w:bidi="fa-IR"/>
        </w:rPr>
        <w:t xml:space="preserve">پروب ها </w:t>
      </w:r>
      <w:r w:rsidR="008B11DA" w:rsidRPr="008B11DA">
        <w:rPr>
          <w:rFonts w:hint="cs"/>
          <w:b/>
          <w:bCs w:val="0"/>
          <w:sz w:val="32"/>
          <w:szCs w:val="32"/>
          <w:rtl/>
          <w:lang w:bidi="fa-IR"/>
        </w:rPr>
        <w:t>ی</w:t>
      </w:r>
      <w:r w:rsidR="008B11DA">
        <w:rPr>
          <w:rFonts w:hint="cs"/>
          <w:b/>
          <w:bCs w:val="0"/>
          <w:sz w:val="32"/>
          <w:szCs w:val="32"/>
          <w:u w:val="single"/>
          <w:rtl/>
          <w:lang w:bidi="fa-IR"/>
        </w:rPr>
        <w:t xml:space="preserve"> </w:t>
      </w:r>
      <w:r>
        <w:rPr>
          <w:rFonts w:hint="cs"/>
          <w:b/>
          <w:bCs w:val="0"/>
          <w:sz w:val="32"/>
          <w:szCs w:val="32"/>
          <w:rtl/>
          <w:lang w:bidi="fa-IR"/>
        </w:rPr>
        <w:t xml:space="preserve">کوچک فلز رادیواکتیو مانند سوزن ها یا میله های کوچک در تومور جایگذاری می شود یا مواد رادیواکتیو از طریق دستگاهی به شکل یک لوله پلاستیکی نازک </w:t>
      </w:r>
      <w:r w:rsidRPr="008B11DA">
        <w:rPr>
          <w:rFonts w:hint="cs"/>
          <w:b/>
          <w:bCs w:val="0"/>
          <w:sz w:val="32"/>
          <w:szCs w:val="32"/>
          <w:rtl/>
          <w:lang w:bidi="fa-IR"/>
        </w:rPr>
        <w:t>به نام کات</w:t>
      </w:r>
      <w:r w:rsidR="008B11DA" w:rsidRPr="008B11DA">
        <w:rPr>
          <w:rFonts w:hint="cs"/>
          <w:b/>
          <w:bCs w:val="0"/>
          <w:sz w:val="32"/>
          <w:szCs w:val="32"/>
          <w:rtl/>
          <w:lang w:bidi="fa-IR"/>
        </w:rPr>
        <w:t>ت</w:t>
      </w:r>
      <w:r w:rsidRPr="008B11DA">
        <w:rPr>
          <w:rFonts w:hint="cs"/>
          <w:b/>
          <w:bCs w:val="0"/>
          <w:sz w:val="32"/>
          <w:szCs w:val="32"/>
          <w:rtl/>
          <w:lang w:bidi="fa-IR"/>
        </w:rPr>
        <w:t>ر یا اپلیکاتور وارد ح</w:t>
      </w:r>
      <w:r>
        <w:rPr>
          <w:rFonts w:hint="cs"/>
          <w:b/>
          <w:bCs w:val="0"/>
          <w:sz w:val="32"/>
          <w:szCs w:val="32"/>
          <w:rtl/>
          <w:lang w:bidi="fa-IR"/>
        </w:rPr>
        <w:t xml:space="preserve">فره مورد نظر می شوند بسته به نوع منبع رادیواکتیو در محل درمان ممکن است بی حسی موقتی یا حتی بیهوشی عمومی انجام شود منبع </w:t>
      </w:r>
      <w:r w:rsidR="00F32A7F">
        <w:rPr>
          <w:rFonts w:hint="cs"/>
          <w:b/>
          <w:bCs w:val="0"/>
          <w:sz w:val="32"/>
          <w:szCs w:val="32"/>
          <w:rtl/>
          <w:lang w:bidi="fa-IR"/>
        </w:rPr>
        <w:t>برای مدت معینی در ذاخل بدن باقی می ماند.</w:t>
      </w:r>
    </w:p>
    <w:sectPr w:rsidR="00284682" w:rsidRPr="00284682" w:rsidSect="006F4FA3">
      <w:pgSz w:w="12240" w:h="15840"/>
      <w:pgMar w:top="1440" w:right="1440" w:bottom="1440" w:left="144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A61A4"/>
    <w:multiLevelType w:val="hybridMultilevel"/>
    <w:tmpl w:val="1910EEA8"/>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202624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FA3"/>
    <w:rsid w:val="00092207"/>
    <w:rsid w:val="00094A82"/>
    <w:rsid w:val="00122700"/>
    <w:rsid w:val="001D54FD"/>
    <w:rsid w:val="0028152B"/>
    <w:rsid w:val="00284682"/>
    <w:rsid w:val="00293BB8"/>
    <w:rsid w:val="003F26EA"/>
    <w:rsid w:val="00470395"/>
    <w:rsid w:val="004D344C"/>
    <w:rsid w:val="00667B87"/>
    <w:rsid w:val="0069712F"/>
    <w:rsid w:val="006C1436"/>
    <w:rsid w:val="006F4FA3"/>
    <w:rsid w:val="008B11DA"/>
    <w:rsid w:val="008D7FC0"/>
    <w:rsid w:val="00A30CCF"/>
    <w:rsid w:val="00B83D0D"/>
    <w:rsid w:val="00C14360"/>
    <w:rsid w:val="00D44FC2"/>
    <w:rsid w:val="00DE3352"/>
    <w:rsid w:val="00F32A7F"/>
    <w:rsid w:val="00FB161D"/>
    <w:rsid w:val="00FD0F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B195B"/>
  <w15:chartTrackingRefBased/>
  <w15:docId w15:val="{D59D5D1B-5C2C-44E7-899C-917DA29E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bCs/>
        <w:kern w:val="2"/>
        <w:sz w:val="36"/>
        <w:szCs w:val="36"/>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D0D"/>
  </w:style>
  <w:style w:type="paragraph" w:styleId="Heading1">
    <w:name w:val="heading 1"/>
    <w:basedOn w:val="Normal"/>
    <w:next w:val="Normal"/>
    <w:link w:val="Heading1Char"/>
    <w:uiPriority w:val="9"/>
    <w:qFormat/>
    <w:rsid w:val="00B83D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3D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3D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3D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D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D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3D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3D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3D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D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D0D"/>
    <w:rPr>
      <w:rFonts w:eastAsiaTheme="majorEastAsia" w:cstheme="majorBidi"/>
      <w:color w:val="272727" w:themeColor="text1" w:themeTint="D8"/>
    </w:rPr>
  </w:style>
  <w:style w:type="paragraph" w:styleId="Title">
    <w:name w:val="Title"/>
    <w:basedOn w:val="Normal"/>
    <w:next w:val="Normal"/>
    <w:link w:val="TitleChar"/>
    <w:uiPriority w:val="10"/>
    <w:qFormat/>
    <w:rsid w:val="00B83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D0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B83D0D"/>
    <w:pPr>
      <w:ind w:left="720"/>
      <w:contextualSpacing/>
    </w:pPr>
  </w:style>
  <w:style w:type="paragraph" w:styleId="Quote">
    <w:name w:val="Quote"/>
    <w:basedOn w:val="Normal"/>
    <w:next w:val="Normal"/>
    <w:link w:val="QuoteChar"/>
    <w:uiPriority w:val="29"/>
    <w:qFormat/>
    <w:rsid w:val="00B83D0D"/>
    <w:pPr>
      <w:spacing w:before="160"/>
      <w:jc w:val="center"/>
    </w:pPr>
    <w:rPr>
      <w:i/>
      <w:iCs/>
      <w:color w:val="404040" w:themeColor="text1" w:themeTint="BF"/>
    </w:rPr>
  </w:style>
  <w:style w:type="character" w:customStyle="1" w:styleId="QuoteChar">
    <w:name w:val="Quote Char"/>
    <w:basedOn w:val="DefaultParagraphFont"/>
    <w:link w:val="Quote"/>
    <w:uiPriority w:val="29"/>
    <w:rsid w:val="00B83D0D"/>
    <w:rPr>
      <w:i/>
      <w:iCs/>
      <w:color w:val="404040" w:themeColor="text1" w:themeTint="BF"/>
    </w:rPr>
  </w:style>
  <w:style w:type="paragraph" w:styleId="IntenseQuote">
    <w:name w:val="Intense Quote"/>
    <w:basedOn w:val="Normal"/>
    <w:next w:val="Normal"/>
    <w:link w:val="IntenseQuoteChar"/>
    <w:uiPriority w:val="30"/>
    <w:qFormat/>
    <w:rsid w:val="00B83D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D0D"/>
    <w:rPr>
      <w:i/>
      <w:iCs/>
      <w:color w:val="2F5496" w:themeColor="accent1" w:themeShade="BF"/>
    </w:rPr>
  </w:style>
  <w:style w:type="character" w:styleId="IntenseEmphasis">
    <w:name w:val="Intense Emphasis"/>
    <w:basedOn w:val="DefaultParagraphFont"/>
    <w:uiPriority w:val="21"/>
    <w:qFormat/>
    <w:rsid w:val="00B83D0D"/>
    <w:rPr>
      <w:i/>
      <w:iCs/>
      <w:color w:val="2F5496" w:themeColor="accent1" w:themeShade="BF"/>
    </w:rPr>
  </w:style>
  <w:style w:type="character" w:styleId="IntenseReference">
    <w:name w:val="Intense Reference"/>
    <w:basedOn w:val="DefaultParagraphFont"/>
    <w:uiPriority w:val="32"/>
    <w:qFormat/>
    <w:rsid w:val="00B83D0D"/>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Fahimeh samedani</dc:creator>
  <cp:keywords/>
  <dc:description/>
  <cp:lastModifiedBy>Fahimeh samedani</cp:lastModifiedBy>
  <cp:revision>5</cp:revision>
  <dcterms:created xsi:type="dcterms:W3CDTF">2025-12-20T08:39:00Z</dcterms:created>
  <dcterms:modified xsi:type="dcterms:W3CDTF">2025-12-21T08:47:00Z</dcterms:modified>
</cp:coreProperties>
</file>